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B2FEB" w14:textId="764647DF" w:rsidR="00F0731D" w:rsidRDefault="0032220E" w:rsidP="003222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32220E">
        <w:rPr>
          <w:rFonts w:asciiTheme="minorHAnsi" w:hAnsiTheme="minorHAnsi" w:cstheme="minorHAnsi"/>
          <w:b/>
          <w:sz w:val="28"/>
          <w:szCs w:val="24"/>
        </w:rPr>
        <w:t>N</w:t>
      </w:r>
      <w:r w:rsidR="00F0731D" w:rsidRPr="0032220E">
        <w:rPr>
          <w:rFonts w:asciiTheme="minorHAnsi" w:hAnsiTheme="minorHAnsi" w:cstheme="minorHAnsi"/>
          <w:b/>
          <w:sz w:val="28"/>
          <w:szCs w:val="24"/>
        </w:rPr>
        <w:t>ighttime Breastfeeding and Postpartum Depression</w:t>
      </w:r>
    </w:p>
    <w:p w14:paraId="014023DC" w14:textId="3A5C6375" w:rsidR="0032220E" w:rsidRDefault="0032220E" w:rsidP="003222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Kathleen Kendall-Tackett, PhD, IBCLC, FAPA</w:t>
      </w:r>
    </w:p>
    <w:p w14:paraId="0560512E" w14:textId="2DB8527F" w:rsidR="0032220E" w:rsidRPr="0032220E" w:rsidRDefault="0032220E" w:rsidP="003222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Test Questions</w:t>
      </w:r>
      <w:bookmarkStart w:id="0" w:name="_GoBack"/>
      <w:bookmarkEnd w:id="0"/>
    </w:p>
    <w:p w14:paraId="708A1D64" w14:textId="77777777" w:rsidR="00F0731D" w:rsidRPr="0032220E" w:rsidRDefault="00F0731D" w:rsidP="00F0731D">
      <w:pPr>
        <w:numPr>
          <w:ilvl w:val="12"/>
          <w:numId w:val="0"/>
        </w:numPr>
        <w:rPr>
          <w:rFonts w:asciiTheme="minorHAnsi" w:hAnsiTheme="minorHAnsi" w:cstheme="minorHAnsi"/>
          <w:sz w:val="24"/>
        </w:rPr>
      </w:pPr>
    </w:p>
    <w:p w14:paraId="7D96690E" w14:textId="77777777" w:rsidR="00F0731D" w:rsidRPr="0032220E" w:rsidRDefault="00F0731D" w:rsidP="00F0731D">
      <w:pPr>
        <w:numPr>
          <w:ilvl w:val="12"/>
          <w:numId w:val="0"/>
        </w:numPr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1. Breastfeeding mothers with postpartum depression are often told to wean at night so they can get more sleep. According to recent research:</w:t>
      </w:r>
    </w:p>
    <w:p w14:paraId="0E49354D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a) breastfeeding mothers get less sleep than formula-feeding mothers</w:t>
      </w:r>
    </w:p>
    <w:p w14:paraId="298E7E26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b) breastfeeding mothers get more sleep than formula-feeding mothers**</w:t>
      </w:r>
    </w:p>
    <w:p w14:paraId="5A8A53F7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c) feeding method makes no difference in the amount of sleep</w:t>
      </w:r>
    </w:p>
    <w:p w14:paraId="07C4149C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d) most new mothers are sleep deprived</w:t>
      </w:r>
    </w:p>
    <w:p w14:paraId="08574B0A" w14:textId="77777777" w:rsidR="00F0731D" w:rsidRPr="0032220E" w:rsidRDefault="00F0731D" w:rsidP="00F0731D">
      <w:pPr>
        <w:numPr>
          <w:ilvl w:val="12"/>
          <w:numId w:val="0"/>
        </w:numPr>
        <w:rPr>
          <w:rFonts w:asciiTheme="minorHAnsi" w:hAnsiTheme="minorHAnsi" w:cstheme="minorHAnsi"/>
          <w:sz w:val="24"/>
        </w:rPr>
      </w:pPr>
    </w:p>
    <w:p w14:paraId="17E6721C" w14:textId="77777777" w:rsidR="00F0731D" w:rsidRPr="0032220E" w:rsidRDefault="00F0731D" w:rsidP="00F0731D">
      <w:pPr>
        <w:numPr>
          <w:ilvl w:val="12"/>
          <w:numId w:val="0"/>
        </w:numPr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2. The sleep symptoms of depression in new mothers include:</w:t>
      </w:r>
    </w:p>
    <w:p w14:paraId="7EB46DD7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a) trouble getting to sleep</w:t>
      </w:r>
    </w:p>
    <w:p w14:paraId="6AE6D0DB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b) difficulties staying asleep</w:t>
      </w:r>
    </w:p>
    <w:p w14:paraId="33E75639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c) shorter total sleep time</w:t>
      </w:r>
    </w:p>
    <w:p w14:paraId="4CE39B81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 xml:space="preserve">d) </w:t>
      </w:r>
      <w:proofErr w:type="gramStart"/>
      <w:r w:rsidRPr="0032220E">
        <w:rPr>
          <w:rFonts w:asciiTheme="minorHAnsi" w:hAnsiTheme="minorHAnsi" w:cstheme="minorHAnsi"/>
          <w:sz w:val="24"/>
        </w:rPr>
        <w:t>all of</w:t>
      </w:r>
      <w:proofErr w:type="gramEnd"/>
      <w:r w:rsidRPr="0032220E">
        <w:rPr>
          <w:rFonts w:asciiTheme="minorHAnsi" w:hAnsiTheme="minorHAnsi" w:cstheme="minorHAnsi"/>
          <w:sz w:val="24"/>
        </w:rPr>
        <w:t xml:space="preserve"> the above**</w:t>
      </w:r>
    </w:p>
    <w:p w14:paraId="52D172B0" w14:textId="77777777" w:rsidR="00F0731D" w:rsidRPr="0032220E" w:rsidRDefault="00F0731D" w:rsidP="00F0731D">
      <w:pPr>
        <w:numPr>
          <w:ilvl w:val="12"/>
          <w:numId w:val="0"/>
        </w:numPr>
        <w:rPr>
          <w:rFonts w:asciiTheme="minorHAnsi" w:hAnsiTheme="minorHAnsi" w:cstheme="minorHAnsi"/>
          <w:sz w:val="24"/>
        </w:rPr>
      </w:pPr>
    </w:p>
    <w:p w14:paraId="4829A713" w14:textId="77777777" w:rsidR="00F0731D" w:rsidRPr="0032220E" w:rsidRDefault="00F0731D" w:rsidP="00F0731D">
      <w:pPr>
        <w:numPr>
          <w:ilvl w:val="12"/>
          <w:numId w:val="0"/>
        </w:numPr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3. Among women who have been sexually assaulted, breastfeeding:</w:t>
      </w:r>
    </w:p>
    <w:p w14:paraId="00FB5547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a) leads to poor sleep</w:t>
      </w:r>
    </w:p>
    <w:p w14:paraId="4503424F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b) has no impact on sleep</w:t>
      </w:r>
    </w:p>
    <w:p w14:paraId="2913AF69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c) improves sleep on all parameters**</w:t>
      </w:r>
    </w:p>
    <w:p w14:paraId="733D24DC" w14:textId="77777777" w:rsidR="00F0731D" w:rsidRPr="0032220E" w:rsidRDefault="00F0731D" w:rsidP="0032220E">
      <w:pPr>
        <w:numPr>
          <w:ilvl w:val="12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32220E">
        <w:rPr>
          <w:rFonts w:asciiTheme="minorHAnsi" w:hAnsiTheme="minorHAnsi" w:cstheme="minorHAnsi"/>
          <w:sz w:val="24"/>
        </w:rPr>
        <w:t>d) none of the above</w:t>
      </w:r>
    </w:p>
    <w:p w14:paraId="0BBC0456" w14:textId="77777777" w:rsidR="00F0731D" w:rsidRPr="0032220E" w:rsidRDefault="00F0731D" w:rsidP="00F0731D">
      <w:pPr>
        <w:numPr>
          <w:ilvl w:val="12"/>
          <w:numId w:val="0"/>
        </w:numPr>
        <w:pBdr>
          <w:bottom w:val="dotted" w:sz="24" w:space="1" w:color="auto"/>
        </w:pBdr>
        <w:tabs>
          <w:tab w:val="left" w:pos="1817"/>
        </w:tabs>
        <w:rPr>
          <w:rFonts w:asciiTheme="minorHAnsi" w:hAnsiTheme="minorHAnsi" w:cstheme="minorHAnsi"/>
          <w:sz w:val="24"/>
        </w:rPr>
      </w:pPr>
    </w:p>
    <w:p w14:paraId="46FF06D2" w14:textId="77777777" w:rsidR="00FE0C44" w:rsidRDefault="00FE0C44"/>
    <w:sectPr w:rsidR="00FE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szA3tzAxMjY2MzRQ0lEKTi0uzszPAykwrAUAIp06SywAAAA="/>
  </w:docVars>
  <w:rsids>
    <w:rsidRoot w:val="00F0731D"/>
    <w:rsid w:val="0032220E"/>
    <w:rsid w:val="00F0731D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4D08"/>
  <w15:chartTrackingRefBased/>
  <w15:docId w15:val="{1E823A13-4289-4DC4-8904-D37F3D1E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2</cp:revision>
  <dcterms:created xsi:type="dcterms:W3CDTF">2019-06-17T18:17:00Z</dcterms:created>
  <dcterms:modified xsi:type="dcterms:W3CDTF">2019-06-17T18:17:00Z</dcterms:modified>
</cp:coreProperties>
</file>